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6BF8C" w14:textId="77777777" w:rsidR="00653606" w:rsidRDefault="006536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0" w:lineRule="auto"/>
        <w:ind w:left="800"/>
        <w:rPr>
          <w:rFonts w:ascii="Montserrat" w:eastAsia="Montserrat" w:hAnsi="Montserrat" w:cs="Montserrat"/>
          <w:b/>
          <w:bCs/>
        </w:rPr>
      </w:pPr>
    </w:p>
    <w:p w14:paraId="3D1F3FB7" w14:textId="77777777" w:rsidR="0065360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0" w:lineRule="auto"/>
        <w:ind w:left="8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Практика </w:t>
      </w:r>
    </w:p>
    <w:p w14:paraId="72DC31DC" w14:textId="77777777" w:rsidR="00653606" w:rsidRDefault="00000000">
      <w:pPr>
        <w:pStyle w:val="1"/>
        <w:widowControl w:val="0"/>
        <w:spacing w:before="65" w:line="240" w:lineRule="auto"/>
        <w:ind w:left="800"/>
      </w:pPr>
      <w:bookmarkStart w:id="0" w:name="_akwc1eqz5u9w" w:colFirst="0" w:colLast="0"/>
      <w:bookmarkEnd w:id="0"/>
      <w:r>
        <w:t>Проведите экспресс-аудит вашего продукта</w:t>
      </w:r>
    </w:p>
    <w:p w14:paraId="0471B1B9" w14:textId="77777777" w:rsidR="00653606" w:rsidRDefault="006536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0" w:lineRule="auto"/>
        <w:ind w:left="800"/>
        <w:rPr>
          <w:rFonts w:ascii="Montserrat" w:eastAsia="Montserrat" w:hAnsi="Montserrat" w:cs="Montserrat"/>
          <w:b/>
          <w:bCs/>
        </w:rPr>
      </w:pPr>
    </w:p>
    <w:p w14:paraId="18BBAFCC" w14:textId="77777777" w:rsidR="0065360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0" w:lineRule="auto"/>
        <w:ind w:left="800"/>
        <w:rPr>
          <w:rFonts w:ascii="Montserrat" w:eastAsia="Montserrat" w:hAnsi="Montserrat" w:cs="Montserrat"/>
          <w:b/>
          <w:bCs/>
          <w:sz w:val="28"/>
          <w:szCs w:val="28"/>
        </w:rPr>
      </w:pPr>
      <w:r>
        <w:rPr>
          <w:rFonts w:ascii="Montserrat" w:eastAsia="Montserrat" w:hAnsi="Montserrat" w:cs="Montserrat"/>
          <w:b/>
          <w:bCs/>
        </w:rPr>
        <w:t>Шпаргалка: вопросы для экспресс-аудита</w:t>
      </w:r>
    </w:p>
    <w:p w14:paraId="7353D150" w14:textId="77777777" w:rsidR="0065360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40" w:lineRule="auto"/>
        <w:ind w:left="82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noProof/>
          <w:color w:val="000000"/>
        </w:rPr>
        <w:drawing>
          <wp:inline distT="19050" distB="19050" distL="19050" distR="19050" wp14:anchorId="2A04A7F2" wp14:editId="0FABADB5">
            <wp:extent cx="5734050" cy="4648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4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91F0B5" w14:textId="77777777" w:rsidR="00653606" w:rsidRDefault="006536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Montserrat" w:eastAsia="Montserrat" w:hAnsi="Montserrat" w:cs="Montserrat"/>
          <w:color w:val="999999"/>
          <w:sz w:val="30"/>
          <w:szCs w:val="30"/>
        </w:rPr>
      </w:pPr>
    </w:p>
    <w:p w14:paraId="06CC3955" w14:textId="77777777" w:rsidR="00653606" w:rsidRDefault="00000000">
      <w:pPr>
        <w:widowControl w:val="0"/>
        <w:spacing w:before="65" w:line="240" w:lineRule="auto"/>
        <w:ind w:left="8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Проанализируйте свой продукт по всем уровням экспресс-оценки</w:t>
      </w:r>
    </w:p>
    <w:p w14:paraId="63C022CE" w14:textId="77777777" w:rsidR="00653606" w:rsidRDefault="00653606">
      <w:pPr>
        <w:widowControl w:val="0"/>
        <w:spacing w:before="65" w:line="240" w:lineRule="auto"/>
        <w:ind w:left="800"/>
        <w:rPr>
          <w:rFonts w:ascii="Montserrat" w:eastAsia="Montserrat" w:hAnsi="Montserrat" w:cs="Montserrat"/>
          <w:b/>
          <w:bCs/>
        </w:rPr>
      </w:pPr>
    </w:p>
    <w:p w14:paraId="5D042A20" w14:textId="77777777" w:rsidR="00653606" w:rsidRDefault="00000000">
      <w:pPr>
        <w:widowControl w:val="0"/>
        <w:spacing w:before="65" w:line="240" w:lineRule="auto"/>
        <w:ind w:left="80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Запишите в таблице: </w:t>
      </w:r>
    </w:p>
    <w:p w14:paraId="03D1000B" w14:textId="684B9E21" w:rsidR="00653606" w:rsidRDefault="00000000">
      <w:pPr>
        <w:widowControl w:val="0"/>
        <w:numPr>
          <w:ilvl w:val="0"/>
          <w:numId w:val="1"/>
        </w:numPr>
        <w:spacing w:before="14" w:line="240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«Что есть сейчас» – как и через что представлен </w:t>
      </w:r>
      <w:r w:rsidR="00C2043E">
        <w:rPr>
          <w:rFonts w:ascii="Montserrat" w:eastAsia="Montserrat" w:hAnsi="Montserrat" w:cs="Montserrat"/>
        </w:rPr>
        <w:t>или</w:t>
      </w:r>
      <w:r>
        <w:rPr>
          <w:rFonts w:ascii="Montserrat" w:eastAsia="Montserrat" w:hAnsi="Montserrat" w:cs="Montserrat"/>
        </w:rPr>
        <w:t xml:space="preserve"> выражен каждый параметр вашего продукта сейчас. </w:t>
      </w:r>
    </w:p>
    <w:p w14:paraId="03FB677D" w14:textId="77777777" w:rsidR="00653606" w:rsidRDefault="00000000">
      <w:pPr>
        <w:widowControl w:val="0"/>
        <w:numPr>
          <w:ilvl w:val="0"/>
          <w:numId w:val="1"/>
        </w:numPr>
        <w:spacing w:line="240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«Что важно изменить» – напишите свои гипотезы относительно тех изменений, которые вы планируете проверить при аудите своего продукта. </w:t>
      </w:r>
    </w:p>
    <w:p w14:paraId="5EBDD072" w14:textId="77777777" w:rsidR="00653606" w:rsidRDefault="006536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Montserrat" w:eastAsia="Montserrat" w:hAnsi="Montserrat" w:cs="Montserrat"/>
          <w:color w:val="999999"/>
          <w:sz w:val="30"/>
          <w:szCs w:val="30"/>
        </w:rPr>
      </w:pPr>
    </w:p>
    <w:tbl>
      <w:tblPr>
        <w:tblStyle w:val="a5"/>
        <w:tblW w:w="10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4840"/>
        <w:gridCol w:w="3740"/>
      </w:tblGrid>
      <w:tr w:rsidR="00653606" w14:paraId="1B7618E2" w14:textId="77777777">
        <w:trPr>
          <w:trHeight w:val="560"/>
        </w:trPr>
        <w:tc>
          <w:tcPr>
            <w:tcW w:w="1056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27B6F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4"/>
                <w:szCs w:val="24"/>
              </w:rPr>
              <w:t>Экспресс аудит продукта</w:t>
            </w:r>
          </w:p>
        </w:tc>
      </w:tr>
      <w:tr w:rsidR="00653606" w14:paraId="727A39A8" w14:textId="77777777">
        <w:trPr>
          <w:trHeight w:val="94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5B7D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6"/>
              <w:jc w:val="right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 xml:space="preserve">Параметр </w:t>
            </w:r>
          </w:p>
          <w:p w14:paraId="0EB38588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 xml:space="preserve">оценки </w:t>
            </w:r>
          </w:p>
          <w:p w14:paraId="181671F3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продукта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E2BF4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 xml:space="preserve">Что есть сейчас </w:t>
            </w: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FDB8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Что важно изменить</w:t>
            </w:r>
          </w:p>
        </w:tc>
      </w:tr>
      <w:tr w:rsidR="00653606" w14:paraId="16160D03" w14:textId="77777777">
        <w:trPr>
          <w:trHeight w:val="184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2DC9D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lastRenderedPageBreak/>
              <w:t xml:space="preserve">Физический </w:t>
            </w:r>
          </w:p>
          <w:p w14:paraId="46D6532B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4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уровень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1742F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0791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53606" w14:paraId="3C625952" w14:textId="77777777">
        <w:trPr>
          <w:trHeight w:val="184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DC91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8" w:right="123" w:hanging="7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Функциональная ценность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39486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59719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53606" w14:paraId="6BCE3E60" w14:textId="77777777">
        <w:trPr>
          <w:trHeight w:val="184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8452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8" w:right="279" w:hanging="10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Экономическая ценность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5F5FD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A739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53606" w14:paraId="00448B83" w14:textId="77777777">
        <w:trPr>
          <w:trHeight w:val="210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CEB3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8" w:right="253" w:hanging="10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Эмоциональная ценность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A389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97EF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53606" w14:paraId="36785919" w14:textId="77777777">
        <w:trPr>
          <w:trHeight w:val="2099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257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 xml:space="preserve">Брендовая </w:t>
            </w:r>
          </w:p>
          <w:p w14:paraId="479A44D3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28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ценность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2620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5A70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53606" w14:paraId="23F82B27" w14:textId="77777777">
        <w:trPr>
          <w:trHeight w:val="2100"/>
        </w:trPr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EE8D3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 xml:space="preserve">Финансовая </w:t>
            </w:r>
          </w:p>
          <w:p w14:paraId="6B36D133" w14:textId="77777777" w:rsidR="0065360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28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ценность</w:t>
            </w:r>
          </w:p>
        </w:tc>
        <w:tc>
          <w:tcPr>
            <w:tcW w:w="4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4769B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F380" w14:textId="77777777" w:rsidR="00653606" w:rsidRDefault="00653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29C2CBF" w14:textId="77777777" w:rsidR="00653606" w:rsidRDefault="00653606">
      <w:pPr>
        <w:widowControl w:val="0"/>
        <w:spacing w:line="280" w:lineRule="auto"/>
        <w:ind w:right="1490"/>
        <w:rPr>
          <w:rFonts w:ascii="Montserrat" w:eastAsia="Montserrat" w:hAnsi="Montserrat" w:cs="Montserrat"/>
          <w:b/>
          <w:bCs/>
        </w:rPr>
      </w:pPr>
    </w:p>
    <w:p w14:paraId="3C6D49FE" w14:textId="77777777" w:rsidR="00653606" w:rsidRDefault="00000000">
      <w:pPr>
        <w:widowControl w:val="0"/>
        <w:spacing w:line="280" w:lineRule="auto"/>
        <w:ind w:right="149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Какие первые действия вы готовы выполнить по модификации или улучшению своего продукта? </w:t>
      </w:r>
    </w:p>
    <w:p w14:paraId="5E3B7502" w14:textId="6412CFDB" w:rsidR="00653606" w:rsidRPr="00C2043E" w:rsidRDefault="00000000" w:rsidP="00C2043E">
      <w:pPr>
        <w:widowControl w:val="0"/>
        <w:spacing w:before="14" w:line="280" w:lineRule="auto"/>
        <w:ind w:left="790" w:right="1029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sectPr w:rsidR="00653606" w:rsidRPr="00C2043E" w:rsidSect="00C2043E">
      <w:pgSz w:w="11920" w:h="16840"/>
      <w:pgMar w:top="450" w:right="400" w:bottom="835" w:left="65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D7F877D-1C51-7145-B9F4-2F074DD4E2C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ED29E817-2F8E-C546-AC97-FDEEE70CCBEA}"/>
    <w:embedBold r:id="rId3" w:fontKey="{BBC6AB31-2B4A-0E4B-915B-DBBC8F3DC3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596C5A2-9075-7540-B39D-FA40BEC036B4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5" w:fontKey="{7AACFFD7-67B4-2B4F-9E28-371EAA857E46}"/>
    <w:embedBold r:id="rId6" w:fontKey="{486D3824-E5B7-7847-9D7F-E8359A88340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1246A370-47C0-BA45-AB10-55D7EDF8829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AC85E8CA-4D25-904F-AAB8-978A35B8736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F45BD"/>
    <w:multiLevelType w:val="multilevel"/>
    <w:tmpl w:val="7104107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96361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06"/>
    <w:rsid w:val="00653606"/>
    <w:rsid w:val="00C2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D1576E"/>
  <w15:docId w15:val="{C8CFBA4E-D60C-E24C-8191-B560F4B7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Шуравина</cp:lastModifiedBy>
  <cp:revision>2</cp:revision>
  <dcterms:created xsi:type="dcterms:W3CDTF">2026-08-28T08:39:00Z</dcterms:created>
  <dcterms:modified xsi:type="dcterms:W3CDTF">2026-08-28T08:40:00Z</dcterms:modified>
</cp:coreProperties>
</file>